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0C0A" w14:textId="405DA589" w:rsidR="005951C0" w:rsidRPr="00A23BDA" w:rsidRDefault="00A441F7" w:rsidP="005951C0">
      <w:pPr>
        <w:spacing w:after="0" w:line="240" w:lineRule="auto"/>
        <w:jc w:val="center"/>
        <w:rPr>
          <w:rFonts w:ascii="Times New Roman" w:eastAsia="Times New Roman" w:hAnsi="Times New Roman" w:cs="Times New Roman"/>
        </w:rPr>
      </w:pPr>
      <w:r w:rsidRPr="00A23BDA">
        <w:rPr>
          <w:rFonts w:ascii="Times New Roman" w:eastAsia="Times New Roman" w:hAnsi="Times New Roman" w:cs="Times New Roman"/>
        </w:rPr>
        <w:t xml:space="preserve"> </w:t>
      </w:r>
      <w:r w:rsidR="002652C9">
        <w:rPr>
          <w:rFonts w:ascii="Times New Roman" w:eastAsia="Times New Roman" w:hAnsi="Times New Roman" w:cs="Times New Roman"/>
          <w:noProof/>
        </w:rPr>
        <w:drawing>
          <wp:inline distT="0" distB="0" distL="0" distR="0" wp14:anchorId="63A45262" wp14:editId="059BC80B">
            <wp:extent cx="33623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ABA Logo.jpg"/>
                    <pic:cNvPicPr/>
                  </pic:nvPicPr>
                  <pic:blipFill>
                    <a:blip r:embed="rId5">
                      <a:extLst>
                        <a:ext uri="{28A0092B-C50C-407E-A947-70E740481C1C}">
                          <a14:useLocalDpi xmlns:a14="http://schemas.microsoft.com/office/drawing/2010/main" val="0"/>
                        </a:ext>
                      </a:extLst>
                    </a:blip>
                    <a:stretch>
                      <a:fillRect/>
                    </a:stretch>
                  </pic:blipFill>
                  <pic:spPr>
                    <a:xfrm>
                      <a:off x="0" y="0"/>
                      <a:ext cx="3362325" cy="1009650"/>
                    </a:xfrm>
                    <a:prstGeom prst="rect">
                      <a:avLst/>
                    </a:prstGeom>
                  </pic:spPr>
                </pic:pic>
              </a:graphicData>
            </a:graphic>
          </wp:inline>
        </w:drawing>
      </w:r>
    </w:p>
    <w:p w14:paraId="369825C7" w14:textId="77777777" w:rsidR="00693ED0" w:rsidRPr="00A23BDA" w:rsidRDefault="00693ED0" w:rsidP="005951C0">
      <w:pPr>
        <w:spacing w:after="0" w:line="240" w:lineRule="auto"/>
        <w:jc w:val="center"/>
        <w:rPr>
          <w:rFonts w:ascii="Times New Roman" w:eastAsia="Times New Roman" w:hAnsi="Times New Roman" w:cs="Times New Roman"/>
        </w:rPr>
      </w:pPr>
    </w:p>
    <w:p w14:paraId="01C5F890" w14:textId="5A3E8ADC" w:rsidR="006B6A17" w:rsidRPr="00A23BDA" w:rsidRDefault="00443BA0" w:rsidP="005951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Assistant</w:t>
      </w:r>
    </w:p>
    <w:p w14:paraId="5E5476C1" w14:textId="77777777" w:rsidR="00B51371" w:rsidRDefault="00B51371" w:rsidP="00693ED0">
      <w:pPr>
        <w:spacing w:after="0" w:line="240" w:lineRule="auto"/>
        <w:rPr>
          <w:rFonts w:ascii="Times New Roman" w:eastAsia="Times New Roman" w:hAnsi="Times New Roman" w:cs="Times New Roman"/>
          <w:b/>
        </w:rPr>
      </w:pPr>
    </w:p>
    <w:p w14:paraId="500C62B6" w14:textId="77777777" w:rsidR="00E92B10" w:rsidRDefault="00E92B10" w:rsidP="00E92B10">
      <w:pP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Status: </w:t>
      </w:r>
      <w:r w:rsidRPr="00C17F34">
        <w:rPr>
          <w:rFonts w:ascii="Times New Roman" w:eastAsia="Times New Roman" w:hAnsi="Times New Roman" w:cs="Times New Roman"/>
          <w:bCs/>
        </w:rPr>
        <w:t>Part Time, Contract, Hourly</w:t>
      </w:r>
    </w:p>
    <w:p w14:paraId="0F983C15" w14:textId="77777777" w:rsidR="004607EF" w:rsidRPr="00A23BDA" w:rsidRDefault="004607EF" w:rsidP="004607EF">
      <w:pPr>
        <w:pStyle w:val="ListParagraph"/>
        <w:numPr>
          <w:ilvl w:val="0"/>
          <w:numId w:val="3"/>
        </w:numPr>
        <w:spacing w:after="0" w:line="240" w:lineRule="auto"/>
        <w:rPr>
          <w:rFonts w:ascii="Times New Roman" w:eastAsia="Times New Roman" w:hAnsi="Times New Roman" w:cs="Times New Roman"/>
        </w:rPr>
      </w:pPr>
      <w:r w:rsidRPr="00A23BDA">
        <w:rPr>
          <w:rFonts w:ascii="Times New Roman" w:eastAsia="Times New Roman" w:hAnsi="Times New Roman" w:cs="Times New Roman"/>
        </w:rPr>
        <w:t xml:space="preserve">Flexible hours: between 5 – </w:t>
      </w:r>
      <w:r>
        <w:rPr>
          <w:rFonts w:ascii="Times New Roman" w:eastAsia="Times New Roman" w:hAnsi="Times New Roman" w:cs="Times New Roman"/>
        </w:rPr>
        <w:t>1</w:t>
      </w:r>
      <w:r w:rsidRPr="00A23BDA">
        <w:rPr>
          <w:rFonts w:ascii="Times New Roman" w:eastAsia="Times New Roman" w:hAnsi="Times New Roman" w:cs="Times New Roman"/>
        </w:rPr>
        <w:t>0 hours per week</w:t>
      </w:r>
      <w:r>
        <w:rPr>
          <w:rFonts w:ascii="Times New Roman" w:eastAsia="Times New Roman" w:hAnsi="Times New Roman" w:cs="Times New Roman"/>
        </w:rPr>
        <w:t xml:space="preserve"> – More hours are possible</w:t>
      </w:r>
    </w:p>
    <w:p w14:paraId="0633CB91" w14:textId="77777777" w:rsidR="00E92B10" w:rsidRDefault="00E92B10" w:rsidP="00E92B10">
      <w:pPr>
        <w:spacing w:after="0" w:line="240" w:lineRule="auto"/>
        <w:rPr>
          <w:rFonts w:ascii="Times New Roman" w:hAnsi="Times New Roman" w:cs="Times New Roman"/>
        </w:rPr>
      </w:pPr>
      <w:r w:rsidRPr="00C17F34">
        <w:rPr>
          <w:rFonts w:ascii="Times New Roman" w:hAnsi="Times New Roman" w:cs="Times New Roman"/>
          <w:b/>
          <w:bCs/>
        </w:rPr>
        <w:t>Reports to:</w:t>
      </w:r>
      <w:r w:rsidRPr="000856E6">
        <w:rPr>
          <w:rFonts w:ascii="Times New Roman" w:hAnsi="Times New Roman" w:cs="Times New Roman"/>
        </w:rPr>
        <w:t xml:space="preserve"> Executive Director</w:t>
      </w:r>
    </w:p>
    <w:p w14:paraId="0C153F4A" w14:textId="77777777" w:rsidR="00E92B10" w:rsidRDefault="00E92B10" w:rsidP="00E92B10">
      <w:pPr>
        <w:spacing w:after="0" w:line="240" w:lineRule="auto"/>
        <w:rPr>
          <w:rFonts w:ascii="Times New Roman" w:hAnsi="Times New Roman" w:cs="Times New Roman"/>
        </w:rPr>
      </w:pPr>
      <w:r w:rsidRPr="00C17F34">
        <w:rPr>
          <w:rFonts w:ascii="Times New Roman" w:hAnsi="Times New Roman" w:cs="Times New Roman"/>
          <w:b/>
          <w:bCs/>
        </w:rPr>
        <w:t>Salary/wage</w:t>
      </w:r>
      <w:r>
        <w:rPr>
          <w:rFonts w:ascii="Times New Roman" w:hAnsi="Times New Roman" w:cs="Times New Roman"/>
        </w:rPr>
        <w:t>: $20-$25 an hour, no benefits</w:t>
      </w:r>
    </w:p>
    <w:p w14:paraId="27153F3F" w14:textId="77777777" w:rsidR="00B51371" w:rsidRDefault="00B51371" w:rsidP="00693ED0">
      <w:pPr>
        <w:spacing w:after="0" w:line="240" w:lineRule="auto"/>
        <w:rPr>
          <w:rFonts w:ascii="Times New Roman" w:eastAsia="Times New Roman" w:hAnsi="Times New Roman" w:cs="Times New Roman"/>
          <w:b/>
        </w:rPr>
      </w:pPr>
    </w:p>
    <w:p w14:paraId="12553A5B" w14:textId="695CC598" w:rsidR="006B6A17" w:rsidRPr="00A23BDA" w:rsidRDefault="006B6A17" w:rsidP="00693ED0">
      <w:pPr>
        <w:spacing w:after="0" w:line="240" w:lineRule="auto"/>
        <w:rPr>
          <w:rFonts w:ascii="Times New Roman" w:eastAsia="Times New Roman" w:hAnsi="Times New Roman" w:cs="Times New Roman"/>
          <w:b/>
        </w:rPr>
      </w:pPr>
      <w:r w:rsidRPr="00A23BDA">
        <w:rPr>
          <w:rFonts w:ascii="Times New Roman" w:eastAsia="Times New Roman" w:hAnsi="Times New Roman" w:cs="Times New Roman"/>
          <w:b/>
        </w:rPr>
        <w:t xml:space="preserve">About Us: </w:t>
      </w:r>
    </w:p>
    <w:p w14:paraId="3FF4F299" w14:textId="77777777" w:rsidR="00586DA8" w:rsidRPr="00A23BDA" w:rsidRDefault="00586DA8" w:rsidP="00586DA8">
      <w:pPr>
        <w:spacing w:after="0" w:line="240" w:lineRule="auto"/>
        <w:rPr>
          <w:rFonts w:ascii="Times New Roman" w:eastAsia="Times New Roman" w:hAnsi="Times New Roman" w:cs="Times New Roman"/>
        </w:rPr>
      </w:pPr>
      <w:r w:rsidRPr="00A23BDA">
        <w:rPr>
          <w:rFonts w:ascii="Times New Roman" w:eastAsia="Times New Roman" w:hAnsi="Times New Roman" w:cs="Times New Roman"/>
        </w:rPr>
        <w:t>The East Side Area Business Association has been serving S</w:t>
      </w:r>
      <w:r>
        <w:rPr>
          <w:rFonts w:ascii="Times New Roman" w:eastAsia="Times New Roman" w:hAnsi="Times New Roman" w:cs="Times New Roman"/>
        </w:rPr>
        <w:t>aint</w:t>
      </w:r>
      <w:r w:rsidRPr="00A23BDA">
        <w:rPr>
          <w:rFonts w:ascii="Times New Roman" w:eastAsia="Times New Roman" w:hAnsi="Times New Roman" w:cs="Times New Roman"/>
        </w:rPr>
        <w:t xml:space="preserve"> Paul’s diverse East Side business community for over </w:t>
      </w:r>
      <w:r>
        <w:rPr>
          <w:rFonts w:ascii="Times New Roman" w:eastAsia="Times New Roman" w:hAnsi="Times New Roman" w:cs="Times New Roman"/>
        </w:rPr>
        <w:t>30</w:t>
      </w:r>
      <w:r w:rsidRPr="00A23BDA">
        <w:rPr>
          <w:rFonts w:ascii="Times New Roman" w:eastAsia="Times New Roman" w:hAnsi="Times New Roman" w:cs="Times New Roman"/>
        </w:rPr>
        <w:t xml:space="preserve"> years. We are committed to creating a stronger network of businesses, a space for developing voice on policy that affects the East Side and rebuilding the economic engine of our vibrant and vital community. We offer members</w:t>
      </w:r>
      <w:r>
        <w:rPr>
          <w:rFonts w:ascii="Times New Roman" w:eastAsia="Times New Roman" w:hAnsi="Times New Roman" w:cs="Times New Roman"/>
        </w:rPr>
        <w:t xml:space="preserve"> </w:t>
      </w:r>
      <w:r w:rsidRPr="00A23BDA">
        <w:rPr>
          <w:rFonts w:ascii="Times New Roman" w:eastAsia="Times New Roman" w:hAnsi="Times New Roman" w:cs="Times New Roman"/>
        </w:rPr>
        <w:t>resources, education, connections and networking</w:t>
      </w:r>
      <w:r>
        <w:rPr>
          <w:rFonts w:ascii="Times New Roman" w:eastAsia="Times New Roman" w:hAnsi="Times New Roman" w:cs="Times New Roman"/>
        </w:rPr>
        <w:t xml:space="preserve"> opportunities. </w:t>
      </w:r>
    </w:p>
    <w:p w14:paraId="3B30F3D8" w14:textId="61CF9E42" w:rsidR="006B6A17" w:rsidRDefault="006B6A17" w:rsidP="00693ED0">
      <w:pPr>
        <w:spacing w:after="0" w:line="240" w:lineRule="auto"/>
        <w:rPr>
          <w:rFonts w:ascii="Times New Roman" w:eastAsia="Times New Roman" w:hAnsi="Times New Roman" w:cs="Times New Roman"/>
          <w:b/>
        </w:rPr>
      </w:pPr>
    </w:p>
    <w:p w14:paraId="64245174" w14:textId="5AFC2264" w:rsidR="009617B2" w:rsidRDefault="00586DA8" w:rsidP="009617B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11F121BF" w14:textId="7310ED19" w:rsidR="009F520A" w:rsidRPr="009F520A" w:rsidRDefault="009617B2" w:rsidP="009F520A">
      <w:pPr>
        <w:pStyle w:val="ListParagraph"/>
        <w:numPr>
          <w:ilvl w:val="0"/>
          <w:numId w:val="3"/>
        </w:numPr>
        <w:spacing w:after="0" w:line="240" w:lineRule="auto"/>
        <w:rPr>
          <w:rFonts w:ascii="Times New Roman" w:eastAsia="Times New Roman" w:hAnsi="Times New Roman" w:cs="Times New Roman"/>
          <w:bCs/>
        </w:rPr>
      </w:pPr>
      <w:r w:rsidRPr="009F520A">
        <w:rPr>
          <w:rFonts w:ascii="Times New Roman" w:eastAsia="Times New Roman" w:hAnsi="Times New Roman" w:cs="Times New Roman"/>
          <w:b/>
        </w:rPr>
        <w:t xml:space="preserve">Strengthen </w:t>
      </w:r>
      <w:r w:rsidR="0041734F" w:rsidRPr="009F520A">
        <w:rPr>
          <w:rFonts w:ascii="Times New Roman" w:eastAsia="Times New Roman" w:hAnsi="Times New Roman" w:cs="Times New Roman"/>
          <w:b/>
        </w:rPr>
        <w:t>administrative systems</w:t>
      </w:r>
      <w:r w:rsidRPr="009F520A">
        <w:rPr>
          <w:rFonts w:ascii="Times New Roman" w:eastAsia="Times New Roman" w:hAnsi="Times New Roman" w:cs="Times New Roman"/>
          <w:b/>
        </w:rPr>
        <w:t>:</w:t>
      </w:r>
      <w:r w:rsidRPr="009F520A">
        <w:rPr>
          <w:rFonts w:ascii="Times New Roman" w:eastAsia="Times New Roman" w:hAnsi="Times New Roman" w:cs="Times New Roman"/>
          <w:bCs/>
        </w:rPr>
        <w:t xml:space="preserve"> </w:t>
      </w:r>
      <w:r w:rsidR="009D3143">
        <w:rPr>
          <w:rFonts w:ascii="Times New Roman" w:eastAsia="Times New Roman" w:hAnsi="Times New Roman" w:cs="Times New Roman"/>
          <w:bCs/>
        </w:rPr>
        <w:t xml:space="preserve">Connect with </w:t>
      </w:r>
      <w:r w:rsidRPr="009F520A">
        <w:rPr>
          <w:rFonts w:ascii="Times New Roman" w:eastAsia="Times New Roman" w:hAnsi="Times New Roman" w:cs="Times New Roman"/>
          <w:bCs/>
        </w:rPr>
        <w:t xml:space="preserve">current and prospective members </w:t>
      </w:r>
      <w:r w:rsidR="009F520A" w:rsidRPr="009F520A">
        <w:rPr>
          <w:rFonts w:ascii="Times New Roman" w:eastAsia="Times New Roman" w:hAnsi="Times New Roman" w:cs="Times New Roman"/>
          <w:bCs/>
        </w:rPr>
        <w:t xml:space="preserve">by creating a clear onboarding </w:t>
      </w:r>
      <w:r w:rsidR="008D2B70" w:rsidRPr="009F520A">
        <w:rPr>
          <w:rFonts w:ascii="Times New Roman" w:eastAsia="Times New Roman" w:hAnsi="Times New Roman" w:cs="Times New Roman"/>
          <w:bCs/>
        </w:rPr>
        <w:t>protocol</w:t>
      </w:r>
      <w:r w:rsidR="009F520A" w:rsidRPr="009F520A">
        <w:rPr>
          <w:rFonts w:ascii="Times New Roman" w:eastAsia="Times New Roman" w:hAnsi="Times New Roman" w:cs="Times New Roman"/>
          <w:bCs/>
        </w:rPr>
        <w:t xml:space="preserve"> for new members, managing website content and assisting the Executive Director</w:t>
      </w:r>
      <w:r w:rsidR="00C06B3E">
        <w:rPr>
          <w:rFonts w:ascii="Times New Roman" w:eastAsia="Times New Roman" w:hAnsi="Times New Roman" w:cs="Times New Roman"/>
          <w:bCs/>
        </w:rPr>
        <w:t xml:space="preserve">/supporting </w:t>
      </w:r>
      <w:r w:rsidR="009F520A" w:rsidRPr="009F520A">
        <w:rPr>
          <w:rFonts w:ascii="Times New Roman" w:eastAsia="Times New Roman" w:hAnsi="Times New Roman" w:cs="Times New Roman"/>
          <w:bCs/>
        </w:rPr>
        <w:t xml:space="preserve">committees on bookkeeping tasks. </w:t>
      </w:r>
    </w:p>
    <w:p w14:paraId="52B905EA" w14:textId="77777777" w:rsidR="009617B2" w:rsidRPr="00B13E2E" w:rsidRDefault="009617B2" w:rsidP="009617B2">
      <w:pPr>
        <w:spacing w:after="0" w:line="240" w:lineRule="auto"/>
        <w:rPr>
          <w:rFonts w:ascii="Times New Roman" w:eastAsia="Times New Roman" w:hAnsi="Times New Roman" w:cs="Times New Roman"/>
          <w:bCs/>
        </w:rPr>
      </w:pPr>
    </w:p>
    <w:p w14:paraId="1F24B8A1" w14:textId="0142D5B6" w:rsidR="009617B2" w:rsidRPr="00586DA8" w:rsidRDefault="009617B2" w:rsidP="00586DA8">
      <w:pPr>
        <w:pStyle w:val="ListParagraph"/>
        <w:numPr>
          <w:ilvl w:val="0"/>
          <w:numId w:val="3"/>
        </w:numPr>
        <w:spacing w:after="0" w:line="240" w:lineRule="auto"/>
        <w:rPr>
          <w:rFonts w:ascii="Times New Roman" w:eastAsia="Times New Roman" w:hAnsi="Times New Roman" w:cs="Times New Roman"/>
          <w:bCs/>
        </w:rPr>
      </w:pPr>
      <w:r w:rsidRPr="00586DA8">
        <w:rPr>
          <w:rFonts w:ascii="Times New Roman" w:eastAsia="Times New Roman" w:hAnsi="Times New Roman" w:cs="Times New Roman"/>
          <w:b/>
        </w:rPr>
        <w:t>Identify Opportunities fo</w:t>
      </w:r>
      <w:r w:rsidR="0041734F" w:rsidRPr="00586DA8">
        <w:rPr>
          <w:rFonts w:ascii="Times New Roman" w:eastAsia="Times New Roman" w:hAnsi="Times New Roman" w:cs="Times New Roman"/>
          <w:b/>
        </w:rPr>
        <w:t xml:space="preserve">r </w:t>
      </w:r>
      <w:r w:rsidR="00C06B3E">
        <w:rPr>
          <w:rFonts w:ascii="Times New Roman" w:eastAsia="Times New Roman" w:hAnsi="Times New Roman" w:cs="Times New Roman"/>
          <w:b/>
        </w:rPr>
        <w:t>P</w:t>
      </w:r>
      <w:r w:rsidR="0041734F" w:rsidRPr="00586DA8">
        <w:rPr>
          <w:rFonts w:ascii="Times New Roman" w:eastAsia="Times New Roman" w:hAnsi="Times New Roman" w:cs="Times New Roman"/>
          <w:b/>
        </w:rPr>
        <w:t xml:space="preserve">rocess </w:t>
      </w:r>
      <w:r w:rsidR="00C06B3E">
        <w:rPr>
          <w:rFonts w:ascii="Times New Roman" w:eastAsia="Times New Roman" w:hAnsi="Times New Roman" w:cs="Times New Roman"/>
          <w:b/>
        </w:rPr>
        <w:t>I</w:t>
      </w:r>
      <w:r w:rsidR="0041734F" w:rsidRPr="00586DA8">
        <w:rPr>
          <w:rFonts w:ascii="Times New Roman" w:eastAsia="Times New Roman" w:hAnsi="Times New Roman" w:cs="Times New Roman"/>
          <w:b/>
        </w:rPr>
        <w:t>mprovement</w:t>
      </w:r>
      <w:r w:rsidRPr="00586DA8">
        <w:rPr>
          <w:rFonts w:ascii="Times New Roman" w:eastAsia="Times New Roman" w:hAnsi="Times New Roman" w:cs="Times New Roman"/>
          <w:b/>
        </w:rPr>
        <w:t>:</w:t>
      </w:r>
      <w:r w:rsidR="005E19F4" w:rsidRPr="00586DA8">
        <w:rPr>
          <w:rFonts w:ascii="Times New Roman" w:eastAsia="Times New Roman" w:hAnsi="Times New Roman" w:cs="Times New Roman"/>
          <w:bCs/>
        </w:rPr>
        <w:t xml:space="preserve"> </w:t>
      </w:r>
      <w:r w:rsidRPr="00586DA8">
        <w:rPr>
          <w:rFonts w:ascii="Times New Roman" w:eastAsia="Times New Roman" w:hAnsi="Times New Roman" w:cs="Times New Roman"/>
          <w:bCs/>
        </w:rPr>
        <w:t>Use the dat</w:t>
      </w:r>
      <w:r w:rsidR="00C06B3E">
        <w:rPr>
          <w:rFonts w:ascii="Times New Roman" w:eastAsia="Times New Roman" w:hAnsi="Times New Roman" w:cs="Times New Roman"/>
          <w:bCs/>
        </w:rPr>
        <w:t>a to</w:t>
      </w:r>
      <w:r w:rsidR="00C06B3E" w:rsidRPr="00586DA8">
        <w:rPr>
          <w:rFonts w:ascii="Times New Roman" w:eastAsia="Times New Roman" w:hAnsi="Times New Roman" w:cs="Times New Roman"/>
          <w:bCs/>
        </w:rPr>
        <w:t xml:space="preserve"> influence</w:t>
      </w:r>
      <w:r w:rsidRPr="00586DA8">
        <w:rPr>
          <w:rFonts w:ascii="Times New Roman" w:eastAsia="Times New Roman" w:hAnsi="Times New Roman" w:cs="Times New Roman"/>
          <w:bCs/>
        </w:rPr>
        <w:t xml:space="preserve"> </w:t>
      </w:r>
      <w:r w:rsidR="00C06B3E">
        <w:rPr>
          <w:rFonts w:ascii="Times New Roman" w:eastAsia="Times New Roman" w:hAnsi="Times New Roman" w:cs="Times New Roman"/>
          <w:bCs/>
        </w:rPr>
        <w:t>our system’s design to successfully build ESABA’s prominence and voice in the community.</w:t>
      </w:r>
    </w:p>
    <w:p w14:paraId="5ECBAB10" w14:textId="77777777" w:rsidR="009617B2" w:rsidRPr="00B13E2E" w:rsidRDefault="009617B2" w:rsidP="009617B2">
      <w:pPr>
        <w:spacing w:after="0" w:line="240" w:lineRule="auto"/>
        <w:rPr>
          <w:rFonts w:ascii="Times New Roman" w:eastAsia="Times New Roman" w:hAnsi="Times New Roman" w:cs="Times New Roman"/>
          <w:bCs/>
        </w:rPr>
      </w:pPr>
    </w:p>
    <w:p w14:paraId="466E75F4" w14:textId="71B2DE8A" w:rsidR="009617B2" w:rsidRPr="00586DA8" w:rsidRDefault="009617B2" w:rsidP="00586DA8">
      <w:pPr>
        <w:pStyle w:val="ListParagraph"/>
        <w:numPr>
          <w:ilvl w:val="0"/>
          <w:numId w:val="3"/>
        </w:numPr>
        <w:spacing w:after="0" w:line="240" w:lineRule="auto"/>
        <w:rPr>
          <w:rFonts w:ascii="Times New Roman" w:eastAsia="Times New Roman" w:hAnsi="Times New Roman" w:cs="Times New Roman"/>
          <w:bCs/>
        </w:rPr>
      </w:pPr>
      <w:r w:rsidRPr="00586DA8">
        <w:rPr>
          <w:rFonts w:ascii="Times New Roman" w:eastAsia="Times New Roman" w:hAnsi="Times New Roman" w:cs="Times New Roman"/>
          <w:b/>
        </w:rPr>
        <w:t>Facilitate Member Engagement:</w:t>
      </w:r>
      <w:r w:rsidRPr="00586DA8">
        <w:rPr>
          <w:rFonts w:ascii="Times New Roman" w:eastAsia="Times New Roman" w:hAnsi="Times New Roman" w:cs="Times New Roman"/>
          <w:bCs/>
        </w:rPr>
        <w:t xml:space="preserve"> </w:t>
      </w:r>
      <w:r w:rsidR="005E19F4" w:rsidRPr="00586DA8">
        <w:rPr>
          <w:rFonts w:ascii="Times New Roman" w:eastAsia="Times New Roman" w:hAnsi="Times New Roman" w:cs="Times New Roman"/>
          <w:bCs/>
        </w:rPr>
        <w:t xml:space="preserve">help organize and support strategic and regular </w:t>
      </w:r>
      <w:r w:rsidRPr="00586DA8">
        <w:rPr>
          <w:rFonts w:ascii="Times New Roman" w:eastAsia="Times New Roman" w:hAnsi="Times New Roman" w:cs="Times New Roman"/>
          <w:bCs/>
        </w:rPr>
        <w:t xml:space="preserve">communication </w:t>
      </w:r>
      <w:r w:rsidR="005E19F4" w:rsidRPr="00586DA8">
        <w:rPr>
          <w:rFonts w:ascii="Times New Roman" w:eastAsia="Times New Roman" w:hAnsi="Times New Roman" w:cs="Times New Roman"/>
          <w:bCs/>
        </w:rPr>
        <w:t>with contacts and prospects</w:t>
      </w:r>
      <w:r w:rsidR="009F520A">
        <w:rPr>
          <w:rFonts w:ascii="Times New Roman" w:eastAsia="Times New Roman" w:hAnsi="Times New Roman" w:cs="Times New Roman"/>
          <w:bCs/>
        </w:rPr>
        <w:t xml:space="preserve"> via email, </w:t>
      </w:r>
      <w:r w:rsidR="00C06B3E">
        <w:rPr>
          <w:rFonts w:ascii="Times New Roman" w:eastAsia="Times New Roman" w:hAnsi="Times New Roman" w:cs="Times New Roman"/>
          <w:bCs/>
        </w:rPr>
        <w:t xml:space="preserve">the </w:t>
      </w:r>
      <w:r w:rsidR="009F520A">
        <w:rPr>
          <w:rFonts w:ascii="Times New Roman" w:eastAsia="Times New Roman" w:hAnsi="Times New Roman" w:cs="Times New Roman"/>
          <w:bCs/>
        </w:rPr>
        <w:t xml:space="preserve">event calendar and various social media platforms. </w:t>
      </w:r>
    </w:p>
    <w:p w14:paraId="33D98326" w14:textId="77777777" w:rsidR="00586DA8" w:rsidRPr="00C17F34" w:rsidRDefault="00586DA8" w:rsidP="00586DA8">
      <w:pPr>
        <w:spacing w:after="0" w:line="240" w:lineRule="auto"/>
        <w:rPr>
          <w:rFonts w:ascii="Times New Roman" w:hAnsi="Times New Roman" w:cs="Times New Roman"/>
          <w:bCs/>
        </w:rPr>
      </w:pPr>
    </w:p>
    <w:p w14:paraId="3A891AB4" w14:textId="77777777" w:rsidR="00586DA8" w:rsidRPr="00741D8D" w:rsidRDefault="00586DA8" w:rsidP="00586DA8">
      <w:pPr>
        <w:pStyle w:val="ListParagraph"/>
        <w:spacing w:after="0" w:line="240" w:lineRule="auto"/>
        <w:ind w:left="0"/>
        <w:rPr>
          <w:rFonts w:ascii="Times New Roman" w:eastAsia="Times New Roman" w:hAnsi="Times New Roman" w:cs="Times New Roman"/>
          <w:b/>
          <w:bCs/>
        </w:rPr>
      </w:pPr>
      <w:r w:rsidRPr="00741D8D">
        <w:rPr>
          <w:rFonts w:ascii="Times New Roman" w:eastAsia="Times New Roman" w:hAnsi="Times New Roman" w:cs="Times New Roman"/>
          <w:b/>
          <w:bCs/>
        </w:rPr>
        <w:t>Direction and Support:</w:t>
      </w:r>
    </w:p>
    <w:p w14:paraId="3A963F6B" w14:textId="77777777" w:rsidR="00586DA8" w:rsidRPr="00A23BDA" w:rsidRDefault="00586DA8" w:rsidP="00586DA8">
      <w:pPr>
        <w:pStyle w:val="ListParagraph"/>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Guidance from the </w:t>
      </w:r>
      <w:r w:rsidRPr="00A23BDA">
        <w:rPr>
          <w:rFonts w:ascii="Times New Roman" w:eastAsia="Times New Roman" w:hAnsi="Times New Roman" w:cs="Times New Roman"/>
        </w:rPr>
        <w:t>ESABA Executive Director</w:t>
      </w:r>
    </w:p>
    <w:p w14:paraId="7DE7A55F" w14:textId="32AE2635" w:rsidR="00586DA8" w:rsidRPr="00C06B3E" w:rsidRDefault="00586DA8" w:rsidP="000C12E1">
      <w:pPr>
        <w:pStyle w:val="ListParagraph"/>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Collaboration with </w:t>
      </w:r>
      <w:r w:rsidRPr="00A23BDA">
        <w:rPr>
          <w:rFonts w:ascii="Times New Roman" w:eastAsia="Times New Roman" w:hAnsi="Times New Roman" w:cs="Times New Roman"/>
        </w:rPr>
        <w:t xml:space="preserve">ESABA members </w:t>
      </w:r>
      <w:r>
        <w:rPr>
          <w:rFonts w:ascii="Times New Roman" w:eastAsia="Times New Roman" w:hAnsi="Times New Roman" w:cs="Times New Roman"/>
        </w:rPr>
        <w:t xml:space="preserve">to support </w:t>
      </w:r>
      <w:r w:rsidRPr="005B47D7">
        <w:rPr>
          <w:rFonts w:ascii="Times New Roman" w:eastAsia="Times New Roman" w:hAnsi="Times New Roman" w:cs="Times New Roman"/>
        </w:rPr>
        <w:t xml:space="preserve">broader community campaigns </w:t>
      </w:r>
      <w:r>
        <w:rPr>
          <w:rFonts w:ascii="Times New Roman" w:eastAsia="Times New Roman" w:hAnsi="Times New Roman" w:cs="Times New Roman"/>
        </w:rPr>
        <w:t>related to general business and growth</w:t>
      </w:r>
    </w:p>
    <w:p w14:paraId="1EE53852" w14:textId="77777777" w:rsidR="004C3C44" w:rsidRPr="009F520A" w:rsidRDefault="004C3C44" w:rsidP="009F520A">
      <w:pPr>
        <w:spacing w:after="0" w:line="240" w:lineRule="auto"/>
        <w:rPr>
          <w:rFonts w:ascii="Times New Roman" w:eastAsia="Times New Roman" w:hAnsi="Times New Roman" w:cs="Times New Roman"/>
        </w:rPr>
      </w:pPr>
    </w:p>
    <w:p w14:paraId="5FCEAE50" w14:textId="77777777" w:rsidR="00AF66E1" w:rsidRPr="00741D8D" w:rsidRDefault="00AF66E1" w:rsidP="00AF66E1">
      <w:pPr>
        <w:spacing w:after="0" w:line="240" w:lineRule="auto"/>
        <w:rPr>
          <w:rFonts w:ascii="Times New Roman" w:eastAsia="Times New Roman" w:hAnsi="Times New Roman" w:cs="Times New Roman"/>
          <w:b/>
        </w:rPr>
      </w:pPr>
      <w:r w:rsidRPr="00741D8D">
        <w:rPr>
          <w:rFonts w:ascii="Times New Roman" w:eastAsia="Times New Roman" w:hAnsi="Times New Roman" w:cs="Times New Roman"/>
          <w:b/>
        </w:rPr>
        <w:t>Qualifications / Essential Experience:</w:t>
      </w:r>
    </w:p>
    <w:p w14:paraId="6D61479B" w14:textId="67FAF3D6" w:rsidR="00586DA8" w:rsidRPr="00586DA8" w:rsidRDefault="009F520A" w:rsidP="00586DA8">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00586DA8" w:rsidRPr="00D06A69">
        <w:rPr>
          <w:rFonts w:ascii="Times New Roman" w:eastAsia="Times New Roman" w:hAnsi="Times New Roman" w:cs="Times New Roman"/>
        </w:rPr>
        <w:t>four-year college or university degree is preferred,</w:t>
      </w:r>
      <w:r w:rsidR="00586DA8">
        <w:rPr>
          <w:rFonts w:ascii="Times New Roman" w:eastAsia="Times New Roman" w:hAnsi="Times New Roman" w:cs="Times New Roman"/>
        </w:rPr>
        <w:t xml:space="preserve"> or a</w:t>
      </w:r>
      <w:r w:rsidR="00586DA8" w:rsidRPr="00D06A69">
        <w:rPr>
          <w:rFonts w:ascii="Times New Roman" w:eastAsia="Times New Roman" w:hAnsi="Times New Roman" w:cs="Times New Roman"/>
        </w:rPr>
        <w:t>n equivalent combination of education and experience</w:t>
      </w:r>
      <w:r w:rsidR="00586DA8">
        <w:rPr>
          <w:rFonts w:ascii="Times New Roman" w:eastAsia="Times New Roman" w:hAnsi="Times New Roman" w:cs="Times New Roman"/>
        </w:rPr>
        <w:t xml:space="preserve"> will be</w:t>
      </w:r>
      <w:r w:rsidR="00586DA8" w:rsidRPr="00D06A69">
        <w:rPr>
          <w:rFonts w:ascii="Times New Roman" w:eastAsia="Times New Roman" w:hAnsi="Times New Roman" w:cs="Times New Roman"/>
        </w:rPr>
        <w:t xml:space="preserve"> considered</w:t>
      </w:r>
    </w:p>
    <w:p w14:paraId="44C14B13" w14:textId="7BD9B2D7" w:rsidR="00AF66E1" w:rsidRDefault="009F520A" w:rsidP="00AF66E1">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1-2 years of e</w:t>
      </w:r>
      <w:r w:rsidR="00AF66E1" w:rsidRPr="00D06A69">
        <w:rPr>
          <w:rFonts w:ascii="Times New Roman" w:eastAsia="Times New Roman" w:hAnsi="Times New Roman" w:cs="Times New Roman"/>
        </w:rPr>
        <w:t xml:space="preserve">xperience with </w:t>
      </w:r>
      <w:r w:rsidR="0080736F">
        <w:rPr>
          <w:rFonts w:ascii="Times New Roman" w:eastAsia="Times New Roman" w:hAnsi="Times New Roman" w:cs="Times New Roman"/>
        </w:rPr>
        <w:t xml:space="preserve">administrative roles and tasks </w:t>
      </w:r>
      <w:r w:rsidR="00AF66E1" w:rsidRPr="00D06A69">
        <w:rPr>
          <w:rFonts w:ascii="Times New Roman" w:eastAsia="Times New Roman" w:hAnsi="Times New Roman" w:cs="Times New Roman"/>
        </w:rPr>
        <w:t xml:space="preserve"> </w:t>
      </w:r>
    </w:p>
    <w:p w14:paraId="2177450D" w14:textId="0C5DBB15" w:rsidR="00586DA8" w:rsidRPr="00586DA8" w:rsidRDefault="00586DA8" w:rsidP="00586DA8">
      <w:pPr>
        <w:pStyle w:val="ListParagraph"/>
        <w:numPr>
          <w:ilvl w:val="0"/>
          <w:numId w:val="5"/>
        </w:numPr>
        <w:spacing w:after="0" w:line="240" w:lineRule="auto"/>
        <w:rPr>
          <w:rFonts w:ascii="Times New Roman" w:eastAsia="Times New Roman" w:hAnsi="Times New Roman" w:cs="Times New Roman"/>
        </w:rPr>
      </w:pPr>
      <w:r w:rsidRPr="00D06A69">
        <w:rPr>
          <w:rFonts w:ascii="Times New Roman" w:eastAsia="Times New Roman" w:hAnsi="Times New Roman" w:cs="Times New Roman"/>
        </w:rPr>
        <w:t>Familiarity</w:t>
      </w:r>
      <w:r>
        <w:rPr>
          <w:rFonts w:ascii="Times New Roman" w:eastAsia="Times New Roman" w:hAnsi="Times New Roman" w:cs="Times New Roman"/>
        </w:rPr>
        <w:t xml:space="preserve"> and p</w:t>
      </w:r>
      <w:r w:rsidRPr="00D06A69">
        <w:rPr>
          <w:rFonts w:ascii="Times New Roman" w:eastAsia="Times New Roman" w:hAnsi="Times New Roman" w:cs="Times New Roman"/>
        </w:rPr>
        <w:t>roficiency with Microsoft Office</w:t>
      </w:r>
      <w:r>
        <w:rPr>
          <w:rFonts w:ascii="Times New Roman" w:eastAsia="Times New Roman" w:hAnsi="Times New Roman" w:cs="Times New Roman"/>
        </w:rPr>
        <w:t xml:space="preserve"> Suite</w:t>
      </w:r>
      <w:r w:rsidRPr="00D06A69">
        <w:rPr>
          <w:rFonts w:ascii="Times New Roman" w:eastAsia="Times New Roman" w:hAnsi="Times New Roman" w:cs="Times New Roman"/>
        </w:rPr>
        <w:t xml:space="preserve">, </w:t>
      </w:r>
      <w:r>
        <w:rPr>
          <w:rFonts w:ascii="Times New Roman" w:eastAsia="Times New Roman" w:hAnsi="Times New Roman" w:cs="Times New Roman"/>
        </w:rPr>
        <w:t xml:space="preserve">Google Workspace, </w:t>
      </w:r>
      <w:r w:rsidRPr="00D06A69">
        <w:rPr>
          <w:rFonts w:ascii="Times New Roman" w:eastAsia="Times New Roman" w:hAnsi="Times New Roman" w:cs="Times New Roman"/>
        </w:rPr>
        <w:t>database management programs (</w:t>
      </w:r>
      <w:r>
        <w:rPr>
          <w:rFonts w:ascii="Times New Roman" w:eastAsia="Times New Roman" w:hAnsi="Times New Roman" w:cs="Times New Roman"/>
        </w:rPr>
        <w:t>CRM)</w:t>
      </w:r>
      <w:r w:rsidRPr="00D06A69">
        <w:rPr>
          <w:rFonts w:ascii="Times New Roman" w:eastAsia="Times New Roman" w:hAnsi="Times New Roman" w:cs="Times New Roman"/>
        </w:rPr>
        <w:t xml:space="preserve"> and</w:t>
      </w:r>
      <w:r>
        <w:rPr>
          <w:rFonts w:ascii="Times New Roman" w:eastAsia="Times New Roman" w:hAnsi="Times New Roman" w:cs="Times New Roman"/>
        </w:rPr>
        <w:t xml:space="preserve"> the</w:t>
      </w:r>
      <w:r w:rsidRPr="00D06A69">
        <w:rPr>
          <w:rFonts w:ascii="Times New Roman" w:eastAsia="Times New Roman" w:hAnsi="Times New Roman" w:cs="Times New Roman"/>
        </w:rPr>
        <w:t xml:space="preserve"> ability to learn new software as directed </w:t>
      </w:r>
    </w:p>
    <w:p w14:paraId="66E234EC" w14:textId="77777777" w:rsidR="00AF66E1" w:rsidRDefault="00AF66E1" w:rsidP="00AF66E1">
      <w:pPr>
        <w:pStyle w:val="ListParagraph"/>
        <w:spacing w:after="0" w:line="240" w:lineRule="auto"/>
        <w:rPr>
          <w:rFonts w:ascii="Times New Roman" w:eastAsia="Times New Roman" w:hAnsi="Times New Roman" w:cs="Times New Roman"/>
        </w:rPr>
      </w:pPr>
    </w:p>
    <w:p w14:paraId="0F1525C4" w14:textId="681B9021" w:rsidR="00AF66E1" w:rsidRPr="00741D8D" w:rsidRDefault="00586DA8" w:rsidP="00AF66E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Personal Traits: </w:t>
      </w:r>
    </w:p>
    <w:p w14:paraId="17D14EBE" w14:textId="77777777" w:rsidR="00586DA8" w:rsidRPr="004631A9" w:rsidRDefault="00586DA8" w:rsidP="00586DA8">
      <w:pPr>
        <w:pStyle w:val="ListParagraph"/>
        <w:numPr>
          <w:ilvl w:val="0"/>
          <w:numId w:val="9"/>
        </w:numPr>
        <w:spacing w:after="0" w:line="240" w:lineRule="auto"/>
        <w:rPr>
          <w:rFonts w:ascii="Times New Roman" w:eastAsia="Times New Roman" w:hAnsi="Times New Roman" w:cs="Times New Roman"/>
        </w:rPr>
      </w:pPr>
      <w:r w:rsidRPr="003129E7">
        <w:rPr>
          <w:rFonts w:ascii="Times New Roman" w:eastAsia="Times New Roman" w:hAnsi="Times New Roman" w:cs="Times New Roman"/>
        </w:rPr>
        <w:t>Self-motivated, detail oriented and</w:t>
      </w:r>
      <w:r>
        <w:rPr>
          <w:rFonts w:ascii="Times New Roman" w:eastAsia="Times New Roman" w:hAnsi="Times New Roman" w:cs="Times New Roman"/>
        </w:rPr>
        <w:t xml:space="preserve"> an</w:t>
      </w:r>
      <w:r w:rsidRPr="003129E7">
        <w:rPr>
          <w:rFonts w:ascii="Times New Roman" w:eastAsia="Times New Roman" w:hAnsi="Times New Roman" w:cs="Times New Roman"/>
        </w:rPr>
        <w:t xml:space="preserve"> effective communicator</w:t>
      </w:r>
    </w:p>
    <w:p w14:paraId="53C6977A" w14:textId="77777777" w:rsidR="00586DA8" w:rsidRDefault="00586DA8" w:rsidP="00586DA8">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Multilingual, a plus</w:t>
      </w:r>
    </w:p>
    <w:p w14:paraId="04AE15F7" w14:textId="77777777" w:rsidR="00586DA8" w:rsidRPr="004631A9" w:rsidRDefault="00586DA8" w:rsidP="00586DA8">
      <w:pPr>
        <w:pStyle w:val="ListParagraph"/>
        <w:numPr>
          <w:ilvl w:val="0"/>
          <w:numId w:val="5"/>
        </w:numPr>
        <w:spacing w:after="0" w:line="240" w:lineRule="auto"/>
        <w:rPr>
          <w:rFonts w:ascii="Times New Roman" w:eastAsia="Times New Roman" w:hAnsi="Times New Roman" w:cs="Times New Roman"/>
        </w:rPr>
      </w:pPr>
      <w:r w:rsidRPr="006C5A22">
        <w:rPr>
          <w:rFonts w:ascii="Times New Roman" w:eastAsia="Times New Roman" w:hAnsi="Times New Roman" w:cs="Times New Roman"/>
        </w:rPr>
        <w:t xml:space="preserve">A </w:t>
      </w:r>
      <w:r>
        <w:rPr>
          <w:rFonts w:ascii="Times New Roman" w:eastAsia="Times New Roman" w:hAnsi="Times New Roman" w:cs="Times New Roman"/>
        </w:rPr>
        <w:t xml:space="preserve">collaborator with a strong </w:t>
      </w:r>
      <w:r w:rsidRPr="006C5A22">
        <w:rPr>
          <w:rFonts w:ascii="Times New Roman" w:eastAsia="Times New Roman" w:hAnsi="Times New Roman" w:cs="Times New Roman"/>
        </w:rPr>
        <w:t>service mentality and passion for the organization’s mission</w:t>
      </w:r>
      <w:r>
        <w:rPr>
          <w:rFonts w:ascii="Times New Roman" w:eastAsia="Times New Roman" w:hAnsi="Times New Roman" w:cs="Times New Roman"/>
        </w:rPr>
        <w:t xml:space="preserve"> that is rooted in diversity, cooperation and network strength</w:t>
      </w:r>
    </w:p>
    <w:p w14:paraId="258D54C3" w14:textId="77777777" w:rsidR="00586DA8" w:rsidRPr="004631A9" w:rsidRDefault="00586DA8" w:rsidP="00586DA8">
      <w:pPr>
        <w:pStyle w:val="ListParagraph"/>
        <w:numPr>
          <w:ilvl w:val="0"/>
          <w:numId w:val="5"/>
        </w:numPr>
        <w:spacing w:after="0" w:line="240" w:lineRule="auto"/>
        <w:rPr>
          <w:rFonts w:ascii="Times New Roman" w:eastAsia="Times New Roman" w:hAnsi="Times New Roman" w:cs="Times New Roman"/>
        </w:rPr>
      </w:pPr>
      <w:r w:rsidRPr="00116DAE">
        <w:rPr>
          <w:rFonts w:ascii="Times New Roman" w:eastAsia="Times New Roman" w:hAnsi="Times New Roman" w:cs="Times New Roman"/>
        </w:rPr>
        <w:lastRenderedPageBreak/>
        <w:t xml:space="preserve">Passionate adherence to the organization’s values of </w:t>
      </w:r>
      <w:r>
        <w:rPr>
          <w:rFonts w:ascii="Times New Roman" w:eastAsia="Times New Roman" w:hAnsi="Times New Roman" w:cs="Times New Roman"/>
        </w:rPr>
        <w:t>i</w:t>
      </w:r>
      <w:r w:rsidRPr="00116DAE">
        <w:rPr>
          <w:rFonts w:ascii="Times New Roman" w:eastAsia="Times New Roman" w:hAnsi="Times New Roman" w:cs="Times New Roman"/>
        </w:rPr>
        <w:t xml:space="preserve">ntegrity, </w:t>
      </w:r>
      <w:r>
        <w:rPr>
          <w:rFonts w:ascii="Times New Roman" w:eastAsia="Times New Roman" w:hAnsi="Times New Roman" w:cs="Times New Roman"/>
        </w:rPr>
        <w:t>o</w:t>
      </w:r>
      <w:r w:rsidRPr="00116DAE">
        <w:rPr>
          <w:rFonts w:ascii="Times New Roman" w:eastAsia="Times New Roman" w:hAnsi="Times New Roman" w:cs="Times New Roman"/>
        </w:rPr>
        <w:t xml:space="preserve">ptimism, </w:t>
      </w:r>
      <w:r>
        <w:rPr>
          <w:rFonts w:ascii="Times New Roman" w:eastAsia="Times New Roman" w:hAnsi="Times New Roman" w:cs="Times New Roman"/>
        </w:rPr>
        <w:t>b</w:t>
      </w:r>
      <w:r w:rsidRPr="00116DAE">
        <w:rPr>
          <w:rFonts w:ascii="Times New Roman" w:eastAsia="Times New Roman" w:hAnsi="Times New Roman" w:cs="Times New Roman"/>
        </w:rPr>
        <w:t>elonging</w:t>
      </w:r>
      <w:r>
        <w:rPr>
          <w:rFonts w:ascii="Times New Roman" w:eastAsia="Times New Roman" w:hAnsi="Times New Roman" w:cs="Times New Roman"/>
        </w:rPr>
        <w:t xml:space="preserve"> </w:t>
      </w:r>
      <w:r w:rsidRPr="00116DAE">
        <w:rPr>
          <w:rFonts w:ascii="Times New Roman" w:eastAsia="Times New Roman" w:hAnsi="Times New Roman" w:cs="Times New Roman"/>
        </w:rPr>
        <w:t xml:space="preserve">and </w:t>
      </w:r>
      <w:r>
        <w:rPr>
          <w:rFonts w:ascii="Times New Roman" w:eastAsia="Times New Roman" w:hAnsi="Times New Roman" w:cs="Times New Roman"/>
        </w:rPr>
        <w:t>innovation</w:t>
      </w:r>
    </w:p>
    <w:p w14:paraId="39F980E0" w14:textId="77777777" w:rsidR="00586DA8" w:rsidRPr="004631A9" w:rsidRDefault="00586DA8" w:rsidP="00586DA8">
      <w:pPr>
        <w:pStyle w:val="ListParagraph"/>
        <w:numPr>
          <w:ilvl w:val="0"/>
          <w:numId w:val="5"/>
        </w:numPr>
        <w:spacing w:after="0" w:line="240" w:lineRule="auto"/>
        <w:rPr>
          <w:rFonts w:ascii="Times New Roman" w:eastAsia="Times New Roman" w:hAnsi="Times New Roman" w:cs="Times New Roman"/>
        </w:rPr>
      </w:pPr>
      <w:r w:rsidRPr="00A23BDA">
        <w:rPr>
          <w:rFonts w:ascii="Times New Roman" w:eastAsia="Times New Roman" w:hAnsi="Times New Roman" w:cs="Times New Roman"/>
        </w:rPr>
        <w:t xml:space="preserve">Confident and engaging </w:t>
      </w:r>
      <w:r>
        <w:rPr>
          <w:rFonts w:ascii="Times New Roman" w:eastAsia="Times New Roman" w:hAnsi="Times New Roman" w:cs="Times New Roman"/>
        </w:rPr>
        <w:t>in</w:t>
      </w:r>
      <w:r w:rsidRPr="00A23BDA">
        <w:rPr>
          <w:rFonts w:ascii="Times New Roman" w:eastAsia="Times New Roman" w:hAnsi="Times New Roman" w:cs="Times New Roman"/>
        </w:rPr>
        <w:t xml:space="preserve"> community outreach settings</w:t>
      </w:r>
    </w:p>
    <w:p w14:paraId="33D1E885" w14:textId="77777777" w:rsidR="00586DA8" w:rsidRDefault="00586DA8" w:rsidP="00586DA8">
      <w:pPr>
        <w:pStyle w:val="ListParagraph"/>
        <w:numPr>
          <w:ilvl w:val="0"/>
          <w:numId w:val="5"/>
        </w:numPr>
        <w:spacing w:after="0" w:line="240" w:lineRule="auto"/>
        <w:rPr>
          <w:rFonts w:ascii="Times New Roman" w:eastAsia="Times New Roman" w:hAnsi="Times New Roman" w:cs="Times New Roman"/>
        </w:rPr>
      </w:pPr>
      <w:r w:rsidRPr="00B468F2">
        <w:rPr>
          <w:rFonts w:ascii="Times New Roman" w:eastAsia="Times New Roman" w:hAnsi="Times New Roman" w:cs="Times New Roman"/>
        </w:rPr>
        <w:t>Proven ability to establish and cultivate effective relationships</w:t>
      </w:r>
    </w:p>
    <w:p w14:paraId="694A578B" w14:textId="30FEABA3" w:rsidR="00586DA8" w:rsidRPr="00586DA8" w:rsidRDefault="00586DA8" w:rsidP="00AF66E1">
      <w:pPr>
        <w:pStyle w:val="ListParagraph"/>
        <w:numPr>
          <w:ilvl w:val="0"/>
          <w:numId w:val="5"/>
        </w:numPr>
        <w:spacing w:after="0" w:line="240" w:lineRule="auto"/>
        <w:rPr>
          <w:rFonts w:ascii="Times New Roman" w:eastAsia="Times New Roman" w:hAnsi="Times New Roman" w:cs="Times New Roman"/>
        </w:rPr>
      </w:pPr>
      <w:r w:rsidRPr="00B468F2">
        <w:rPr>
          <w:rFonts w:ascii="Times New Roman" w:eastAsia="Times New Roman" w:hAnsi="Times New Roman" w:cs="Times New Roman"/>
        </w:rPr>
        <w:t xml:space="preserve">Strong and consistent ability to prioritize activities </w:t>
      </w:r>
      <w:r>
        <w:rPr>
          <w:rFonts w:ascii="Times New Roman" w:eastAsia="Times New Roman" w:hAnsi="Times New Roman" w:cs="Times New Roman"/>
        </w:rPr>
        <w:t xml:space="preserve">and handle multiple responsibilities in a </w:t>
      </w:r>
      <w:r w:rsidRPr="00B468F2">
        <w:rPr>
          <w:rFonts w:ascii="Times New Roman" w:eastAsia="Times New Roman" w:hAnsi="Times New Roman" w:cs="Times New Roman"/>
        </w:rPr>
        <w:t xml:space="preserve">specific timeline </w:t>
      </w:r>
    </w:p>
    <w:p w14:paraId="212EA842" w14:textId="77777777" w:rsidR="00586DA8" w:rsidRPr="00A23BDA" w:rsidRDefault="00586DA8" w:rsidP="00AF66E1">
      <w:pPr>
        <w:spacing w:after="0" w:line="240" w:lineRule="auto"/>
        <w:rPr>
          <w:rFonts w:ascii="Times New Roman" w:eastAsia="Times New Roman" w:hAnsi="Times New Roman" w:cs="Times New Roman"/>
        </w:rPr>
      </w:pPr>
    </w:p>
    <w:p w14:paraId="02E4CD37" w14:textId="77777777" w:rsidR="00AF66E1" w:rsidRPr="00741D8D" w:rsidRDefault="00AF66E1" w:rsidP="00AF66E1">
      <w:pPr>
        <w:spacing w:after="0" w:line="240" w:lineRule="auto"/>
        <w:rPr>
          <w:rFonts w:ascii="Times New Roman" w:hAnsi="Times New Roman" w:cs="Times New Roman"/>
          <w:b/>
        </w:rPr>
      </w:pPr>
      <w:r w:rsidRPr="00741D8D">
        <w:rPr>
          <w:rFonts w:ascii="Times New Roman" w:hAnsi="Times New Roman" w:cs="Times New Roman"/>
          <w:b/>
        </w:rPr>
        <w:t>Physical Demands:</w:t>
      </w:r>
    </w:p>
    <w:p w14:paraId="7DE15767" w14:textId="77777777" w:rsidR="00586DA8" w:rsidRPr="00C17F34" w:rsidRDefault="00586DA8" w:rsidP="00586DA8">
      <w:pPr>
        <w:spacing w:after="0" w:line="240" w:lineRule="auto"/>
        <w:rPr>
          <w:rFonts w:ascii="Times New Roman" w:hAnsi="Times New Roman" w:cs="Times New Roman"/>
          <w:bCs/>
        </w:rPr>
      </w:pPr>
      <w:r w:rsidRPr="00C17F34">
        <w:rPr>
          <w:rFonts w:ascii="Times New Roman" w:hAnsi="Times New Roman" w:cs="Times New Roman"/>
          <w:bCs/>
        </w:rPr>
        <w:t xml:space="preserve">While performing the duties of this job, the employee will be </w:t>
      </w:r>
      <w:r>
        <w:rPr>
          <w:rFonts w:ascii="Times New Roman" w:hAnsi="Times New Roman" w:cs="Times New Roman"/>
          <w:bCs/>
        </w:rPr>
        <w:t>expected</w:t>
      </w:r>
      <w:r w:rsidRPr="00C17F34">
        <w:rPr>
          <w:rFonts w:ascii="Times New Roman" w:hAnsi="Times New Roman" w:cs="Times New Roman"/>
          <w:bCs/>
        </w:rPr>
        <w:t xml:space="preserve"> to: </w:t>
      </w:r>
    </w:p>
    <w:p w14:paraId="48E30F44" w14:textId="77777777" w:rsidR="00586DA8" w:rsidRPr="00741D8D" w:rsidRDefault="00586DA8" w:rsidP="00586DA8">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Walk, sit, bend and squat </w:t>
      </w:r>
    </w:p>
    <w:p w14:paraId="49CD7F7D" w14:textId="77777777" w:rsidR="00586DA8" w:rsidRPr="00741D8D" w:rsidRDefault="00586DA8" w:rsidP="00586DA8">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Talk and hear </w:t>
      </w:r>
    </w:p>
    <w:p w14:paraId="6BA0CBCE" w14:textId="77777777" w:rsidR="00586DA8" w:rsidRPr="00741D8D" w:rsidRDefault="00586DA8" w:rsidP="00586DA8">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Grab, pull or bend items </w:t>
      </w:r>
    </w:p>
    <w:p w14:paraId="12B77F2C" w14:textId="77777777" w:rsidR="00586DA8" w:rsidRPr="00741D8D" w:rsidRDefault="00586DA8" w:rsidP="00586DA8">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Lift and/or carry up to 25 lbs. </w:t>
      </w:r>
    </w:p>
    <w:p w14:paraId="24966CAA" w14:textId="77777777" w:rsidR="00586DA8" w:rsidRPr="00741D8D" w:rsidRDefault="00586DA8" w:rsidP="00586DA8">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View items at a close and distant range </w:t>
      </w:r>
    </w:p>
    <w:p w14:paraId="39D379A5" w14:textId="77777777" w:rsidR="00586DA8" w:rsidRPr="00741D8D" w:rsidRDefault="00586DA8" w:rsidP="00586DA8">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Sit for extended periods of time </w:t>
      </w:r>
    </w:p>
    <w:p w14:paraId="5FA4D2D2" w14:textId="32CE20A7" w:rsidR="00586DA8" w:rsidRPr="00586DA8" w:rsidRDefault="00586DA8" w:rsidP="00AF66E1">
      <w:pPr>
        <w:pStyle w:val="ListParagraph"/>
        <w:numPr>
          <w:ilvl w:val="0"/>
          <w:numId w:val="10"/>
        </w:numPr>
        <w:spacing w:after="0" w:line="240" w:lineRule="auto"/>
        <w:rPr>
          <w:rFonts w:ascii="Times New Roman" w:hAnsi="Times New Roman" w:cs="Times New Roman"/>
          <w:bCs/>
        </w:rPr>
      </w:pPr>
      <w:r w:rsidRPr="00741D8D">
        <w:rPr>
          <w:rFonts w:ascii="Times New Roman" w:hAnsi="Times New Roman" w:cs="Times New Roman"/>
          <w:bCs/>
        </w:rPr>
        <w:t xml:space="preserve">Use computers for extended periods of time </w:t>
      </w:r>
    </w:p>
    <w:p w14:paraId="7834D056" w14:textId="77777777" w:rsidR="00586DA8" w:rsidRPr="00C17F34" w:rsidRDefault="00586DA8" w:rsidP="00AF66E1">
      <w:pPr>
        <w:spacing w:after="0" w:line="240" w:lineRule="auto"/>
        <w:rPr>
          <w:rFonts w:ascii="Times New Roman" w:hAnsi="Times New Roman" w:cs="Times New Roman"/>
          <w:bCs/>
        </w:rPr>
      </w:pPr>
    </w:p>
    <w:p w14:paraId="2B0F3488" w14:textId="77777777" w:rsidR="00AF66E1" w:rsidRPr="00741D8D" w:rsidRDefault="00AF66E1" w:rsidP="00AF66E1">
      <w:pPr>
        <w:spacing w:after="0" w:line="240" w:lineRule="auto"/>
        <w:rPr>
          <w:rFonts w:ascii="Times New Roman" w:hAnsi="Times New Roman" w:cs="Times New Roman"/>
          <w:b/>
        </w:rPr>
      </w:pPr>
      <w:r w:rsidRPr="00741D8D">
        <w:rPr>
          <w:rFonts w:ascii="Times New Roman" w:hAnsi="Times New Roman" w:cs="Times New Roman"/>
          <w:b/>
        </w:rPr>
        <w:t>Working Conditions:</w:t>
      </w:r>
    </w:p>
    <w:p w14:paraId="236DD9C3" w14:textId="77777777" w:rsidR="00586DA8" w:rsidRPr="00D92170" w:rsidRDefault="00586DA8" w:rsidP="00586DA8">
      <w:pPr>
        <w:spacing w:after="0" w:line="240" w:lineRule="auto"/>
        <w:rPr>
          <w:rFonts w:ascii="Times New Roman" w:eastAsia="Times New Roman" w:hAnsi="Times New Roman" w:cs="Times New Roman"/>
          <w:i/>
          <w:iCs/>
        </w:rPr>
      </w:pPr>
      <w:r w:rsidRPr="00D92170">
        <w:rPr>
          <w:rFonts w:ascii="Times New Roman" w:eastAsia="Times New Roman" w:hAnsi="Times New Roman" w:cs="Times New Roman"/>
          <w:i/>
          <w:iCs/>
        </w:rPr>
        <w:t>This is a hybrid model position that may require limited travel and work outside of core business hours</w:t>
      </w:r>
    </w:p>
    <w:p w14:paraId="4847D925" w14:textId="77777777" w:rsidR="00586DA8" w:rsidRPr="00D92170" w:rsidRDefault="00586DA8" w:rsidP="00586DA8">
      <w:pPr>
        <w:pStyle w:val="ListParagraph"/>
        <w:numPr>
          <w:ilvl w:val="0"/>
          <w:numId w:val="11"/>
        </w:numPr>
        <w:spacing w:after="0" w:line="240" w:lineRule="auto"/>
        <w:rPr>
          <w:rFonts w:ascii="Times New Roman" w:eastAsia="Times New Roman" w:hAnsi="Times New Roman" w:cs="Times New Roman"/>
        </w:rPr>
      </w:pPr>
      <w:r w:rsidRPr="00D92170">
        <w:rPr>
          <w:rFonts w:ascii="Times New Roman" w:eastAsia="Times New Roman" w:hAnsi="Times New Roman" w:cs="Times New Roman"/>
        </w:rPr>
        <w:t>Administrative work can be done remotely</w:t>
      </w:r>
    </w:p>
    <w:p w14:paraId="0CF56764" w14:textId="0127DA85" w:rsidR="00AF66E1" w:rsidRPr="00C06B3E" w:rsidRDefault="00586DA8" w:rsidP="00AF66E1">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Visit the East Side Enterprise Center and a</w:t>
      </w:r>
      <w:r w:rsidRPr="00B42DB8">
        <w:rPr>
          <w:rFonts w:ascii="Times New Roman" w:hAnsi="Times New Roman" w:cs="Times New Roman"/>
          <w:bCs/>
        </w:rPr>
        <w:t xml:space="preserve">ttend offsite meetings and events as needed </w:t>
      </w:r>
    </w:p>
    <w:p w14:paraId="0D8F1F23" w14:textId="77777777" w:rsidR="00586DA8" w:rsidRPr="00C17F34" w:rsidRDefault="00586DA8" w:rsidP="00AF66E1">
      <w:pPr>
        <w:spacing w:after="0" w:line="240" w:lineRule="auto"/>
        <w:rPr>
          <w:rFonts w:ascii="Times New Roman" w:hAnsi="Times New Roman" w:cs="Times New Roman"/>
          <w:bCs/>
        </w:rPr>
      </w:pPr>
    </w:p>
    <w:p w14:paraId="5B5031A4" w14:textId="70F6DD61" w:rsidR="00AF66E1" w:rsidRDefault="00AF66E1" w:rsidP="00C06B3E">
      <w:pPr>
        <w:spacing w:after="0" w:line="240" w:lineRule="auto"/>
        <w:rPr>
          <w:rFonts w:ascii="Times New Roman" w:hAnsi="Times New Roman" w:cs="Times New Roman"/>
          <w:bCs/>
        </w:rPr>
      </w:pPr>
      <w:r w:rsidRPr="00B42DB8">
        <w:rPr>
          <w:rFonts w:ascii="Times New Roman" w:hAnsi="Times New Roman" w:cs="Times New Roman"/>
          <w:b/>
        </w:rPr>
        <w:t>Note:</w:t>
      </w:r>
      <w:r w:rsidRPr="00C17F34">
        <w:rPr>
          <w:rFonts w:ascii="Times New Roman" w:hAnsi="Times New Roman" w:cs="Times New Roman"/>
          <w:bCs/>
        </w:rPr>
        <w:t xml:space="preserve"> Job Descriptions are not exhaustive lists of all skills, responsibilities, or efforts associated with a job. They reflect principal job elements essential for performing the job and evaluating performance. Reasonable accommodations may be made to enable individuals with disabilities to perform the essential functions of the position. This document does not create an employment contract, implied or otherwise, other than as “at will” relationship. </w:t>
      </w:r>
      <w:r>
        <w:rPr>
          <w:rFonts w:ascii="Times New Roman" w:hAnsi="Times New Roman" w:cs="Times New Roman"/>
          <w:bCs/>
        </w:rPr>
        <w:t xml:space="preserve">ESABA </w:t>
      </w:r>
      <w:r w:rsidRPr="00C17F34">
        <w:rPr>
          <w:rFonts w:ascii="Times New Roman" w:hAnsi="Times New Roman" w:cs="Times New Roman"/>
          <w:bCs/>
        </w:rPr>
        <w:t>is an equal opportunity employer.</w:t>
      </w:r>
    </w:p>
    <w:p w14:paraId="60A7B3CD" w14:textId="77777777" w:rsidR="00C06B3E" w:rsidRPr="00C06B3E" w:rsidRDefault="00C06B3E" w:rsidP="00C06B3E">
      <w:pPr>
        <w:spacing w:after="0" w:line="240" w:lineRule="auto"/>
        <w:rPr>
          <w:rFonts w:ascii="Times New Roman" w:hAnsi="Times New Roman" w:cs="Times New Roman"/>
          <w:bCs/>
        </w:rPr>
      </w:pPr>
    </w:p>
    <w:p w14:paraId="01EF9BB8" w14:textId="2E8D56D1" w:rsidR="006B6A17" w:rsidRPr="007C68F9" w:rsidRDefault="00AF66E1" w:rsidP="007C68F9">
      <w:pPr>
        <w:spacing w:after="0" w:line="240" w:lineRule="auto"/>
        <w:rPr>
          <w:rFonts w:ascii="Times New Roman" w:eastAsia="Times New Roman" w:hAnsi="Times New Roman" w:cs="Times New Roman"/>
        </w:rPr>
      </w:pPr>
      <w:r w:rsidRPr="007C68F9">
        <w:rPr>
          <w:rFonts w:ascii="Times New Roman" w:hAnsi="Times New Roman" w:cs="Times New Roman"/>
          <w:b/>
        </w:rPr>
        <w:t xml:space="preserve">To Apply: </w:t>
      </w:r>
      <w:r w:rsidRPr="007C68F9">
        <w:rPr>
          <w:rFonts w:ascii="Times New Roman" w:hAnsi="Times New Roman" w:cs="Times New Roman"/>
        </w:rPr>
        <w:t xml:space="preserve">Please email your interest, include a resume, cover letter, and a schedule of available interview times to </w:t>
      </w:r>
      <w:hyperlink r:id="rId6" w:history="1">
        <w:r w:rsidRPr="007C68F9">
          <w:rPr>
            <w:rStyle w:val="Hyperlink"/>
            <w:rFonts w:ascii="Times New Roman" w:hAnsi="Times New Roman" w:cs="Times New Roman"/>
          </w:rPr>
          <w:t>info@esaba.org</w:t>
        </w:r>
      </w:hyperlink>
      <w:r w:rsidRPr="007C68F9">
        <w:rPr>
          <w:rFonts w:ascii="Times New Roman" w:hAnsi="Times New Roman" w:cs="Times New Roman"/>
        </w:rPr>
        <w:t xml:space="preserve"> or call Paris Dunning 651-335-0986 for more information</w:t>
      </w:r>
    </w:p>
    <w:sectPr w:rsidR="006B6A17" w:rsidRPr="007C6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63A03"/>
    <w:multiLevelType w:val="hybridMultilevel"/>
    <w:tmpl w:val="A8B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E75DC"/>
    <w:multiLevelType w:val="multilevel"/>
    <w:tmpl w:val="8EDAE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9309E"/>
    <w:multiLevelType w:val="hybridMultilevel"/>
    <w:tmpl w:val="8EFA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A7CB4"/>
    <w:multiLevelType w:val="hybridMultilevel"/>
    <w:tmpl w:val="9CF0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86DB8"/>
    <w:multiLevelType w:val="multilevel"/>
    <w:tmpl w:val="0846D0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490CDF"/>
    <w:multiLevelType w:val="hybridMultilevel"/>
    <w:tmpl w:val="0C64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10B02"/>
    <w:multiLevelType w:val="multilevel"/>
    <w:tmpl w:val="E7F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E3F06"/>
    <w:multiLevelType w:val="multilevel"/>
    <w:tmpl w:val="C3C8698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808D5"/>
    <w:multiLevelType w:val="hybridMultilevel"/>
    <w:tmpl w:val="2806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1D6B"/>
    <w:multiLevelType w:val="multilevel"/>
    <w:tmpl w:val="A094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F585F"/>
    <w:multiLevelType w:val="hybridMultilevel"/>
    <w:tmpl w:val="05BC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318672">
    <w:abstractNumId w:val="7"/>
  </w:num>
  <w:num w:numId="2" w16cid:durableId="633799668">
    <w:abstractNumId w:val="4"/>
  </w:num>
  <w:num w:numId="3" w16cid:durableId="1553032435">
    <w:abstractNumId w:val="3"/>
  </w:num>
  <w:num w:numId="4" w16cid:durableId="1767311360">
    <w:abstractNumId w:val="2"/>
  </w:num>
  <w:num w:numId="5" w16cid:durableId="1869946433">
    <w:abstractNumId w:val="10"/>
  </w:num>
  <w:num w:numId="6" w16cid:durableId="1810900501">
    <w:abstractNumId w:val="9"/>
  </w:num>
  <w:num w:numId="7" w16cid:durableId="2142376459">
    <w:abstractNumId w:val="1"/>
  </w:num>
  <w:num w:numId="8" w16cid:durableId="1765808678">
    <w:abstractNumId w:val="6"/>
  </w:num>
  <w:num w:numId="9" w16cid:durableId="1315839461">
    <w:abstractNumId w:val="0"/>
  </w:num>
  <w:num w:numId="10" w16cid:durableId="836726743">
    <w:abstractNumId w:val="5"/>
  </w:num>
  <w:num w:numId="11" w16cid:durableId="705443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C0"/>
    <w:rsid w:val="00030AB5"/>
    <w:rsid w:val="00067C1B"/>
    <w:rsid w:val="000A2B0B"/>
    <w:rsid w:val="000A6B0D"/>
    <w:rsid w:val="000C12E1"/>
    <w:rsid w:val="0012407E"/>
    <w:rsid w:val="00220488"/>
    <w:rsid w:val="00234B3C"/>
    <w:rsid w:val="00243006"/>
    <w:rsid w:val="002652C9"/>
    <w:rsid w:val="00280BFF"/>
    <w:rsid w:val="002B3D1D"/>
    <w:rsid w:val="002C2A0A"/>
    <w:rsid w:val="002F5D6B"/>
    <w:rsid w:val="0035650A"/>
    <w:rsid w:val="00356868"/>
    <w:rsid w:val="00374F63"/>
    <w:rsid w:val="003B5E5E"/>
    <w:rsid w:val="0041734F"/>
    <w:rsid w:val="004332BB"/>
    <w:rsid w:val="00443BA0"/>
    <w:rsid w:val="004607EF"/>
    <w:rsid w:val="00461D22"/>
    <w:rsid w:val="00465CE6"/>
    <w:rsid w:val="00495DC8"/>
    <w:rsid w:val="004A289E"/>
    <w:rsid w:val="004C3C44"/>
    <w:rsid w:val="004E635F"/>
    <w:rsid w:val="004F7BA4"/>
    <w:rsid w:val="00507704"/>
    <w:rsid w:val="00537230"/>
    <w:rsid w:val="0056706C"/>
    <w:rsid w:val="00586DA8"/>
    <w:rsid w:val="00587BBA"/>
    <w:rsid w:val="005951C0"/>
    <w:rsid w:val="005E19F4"/>
    <w:rsid w:val="005E2256"/>
    <w:rsid w:val="00647070"/>
    <w:rsid w:val="006532DB"/>
    <w:rsid w:val="00693ED0"/>
    <w:rsid w:val="00695D21"/>
    <w:rsid w:val="006B6A17"/>
    <w:rsid w:val="00737F35"/>
    <w:rsid w:val="007704BC"/>
    <w:rsid w:val="007749E4"/>
    <w:rsid w:val="007916C5"/>
    <w:rsid w:val="007B6033"/>
    <w:rsid w:val="007C68F9"/>
    <w:rsid w:val="007F75F2"/>
    <w:rsid w:val="0080736F"/>
    <w:rsid w:val="008536E8"/>
    <w:rsid w:val="0085634B"/>
    <w:rsid w:val="0088509E"/>
    <w:rsid w:val="008D2B70"/>
    <w:rsid w:val="009348EC"/>
    <w:rsid w:val="0095448A"/>
    <w:rsid w:val="009576DD"/>
    <w:rsid w:val="00960FA4"/>
    <w:rsid w:val="009617B2"/>
    <w:rsid w:val="00964A33"/>
    <w:rsid w:val="00987944"/>
    <w:rsid w:val="009A3E53"/>
    <w:rsid w:val="009B0B60"/>
    <w:rsid w:val="009C36A6"/>
    <w:rsid w:val="009D3143"/>
    <w:rsid w:val="009F18BA"/>
    <w:rsid w:val="009F520A"/>
    <w:rsid w:val="00A01008"/>
    <w:rsid w:val="00A113C9"/>
    <w:rsid w:val="00A12696"/>
    <w:rsid w:val="00A23BDA"/>
    <w:rsid w:val="00A33637"/>
    <w:rsid w:val="00A441F7"/>
    <w:rsid w:val="00AD079E"/>
    <w:rsid w:val="00AF66E1"/>
    <w:rsid w:val="00B10C1C"/>
    <w:rsid w:val="00B23DA0"/>
    <w:rsid w:val="00B27DF4"/>
    <w:rsid w:val="00B37302"/>
    <w:rsid w:val="00B51371"/>
    <w:rsid w:val="00B75445"/>
    <w:rsid w:val="00B7652E"/>
    <w:rsid w:val="00B933E7"/>
    <w:rsid w:val="00BA2425"/>
    <w:rsid w:val="00BC5AA3"/>
    <w:rsid w:val="00C06B3E"/>
    <w:rsid w:val="00C177B3"/>
    <w:rsid w:val="00C53225"/>
    <w:rsid w:val="00CE37D1"/>
    <w:rsid w:val="00CF5650"/>
    <w:rsid w:val="00D24DA7"/>
    <w:rsid w:val="00D45725"/>
    <w:rsid w:val="00D65DBF"/>
    <w:rsid w:val="00D91CFC"/>
    <w:rsid w:val="00D97594"/>
    <w:rsid w:val="00DE6D0A"/>
    <w:rsid w:val="00DF61BF"/>
    <w:rsid w:val="00E418FE"/>
    <w:rsid w:val="00E619D8"/>
    <w:rsid w:val="00E92B10"/>
    <w:rsid w:val="00F87E0B"/>
    <w:rsid w:val="00FB017E"/>
    <w:rsid w:val="00FD5F23"/>
    <w:rsid w:val="00FF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341B"/>
  <w15:chartTrackingRefBased/>
  <w15:docId w15:val="{3BE6F561-5953-41FB-984A-50D888EC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C0"/>
    <w:pPr>
      <w:ind w:left="720"/>
      <w:contextualSpacing/>
    </w:pPr>
  </w:style>
  <w:style w:type="paragraph" w:styleId="BalloonText">
    <w:name w:val="Balloon Text"/>
    <w:basedOn w:val="Normal"/>
    <w:link w:val="BalloonTextChar"/>
    <w:uiPriority w:val="99"/>
    <w:semiHidden/>
    <w:unhideWhenUsed/>
    <w:rsid w:val="00856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4B"/>
    <w:rPr>
      <w:rFonts w:ascii="Segoe UI" w:hAnsi="Segoe UI" w:cs="Segoe UI"/>
      <w:sz w:val="18"/>
      <w:szCs w:val="18"/>
    </w:rPr>
  </w:style>
  <w:style w:type="character" w:styleId="Hyperlink">
    <w:name w:val="Hyperlink"/>
    <w:basedOn w:val="DefaultParagraphFont"/>
    <w:uiPriority w:val="99"/>
    <w:unhideWhenUsed/>
    <w:rsid w:val="00693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56784">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aba.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Donald</dc:creator>
  <cp:keywords/>
  <dc:description/>
  <cp:lastModifiedBy>Paris Dunning</cp:lastModifiedBy>
  <cp:revision>3</cp:revision>
  <cp:lastPrinted>2025-01-15T17:32:00Z</cp:lastPrinted>
  <dcterms:created xsi:type="dcterms:W3CDTF">2025-04-15T01:18:00Z</dcterms:created>
  <dcterms:modified xsi:type="dcterms:W3CDTF">2025-04-15T01:19:00Z</dcterms:modified>
</cp:coreProperties>
</file>